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6CA" w:rsidRDefault="00AD76CA" w:rsidP="00AD76CA">
      <w:pPr>
        <w:spacing w:after="0" w:line="240" w:lineRule="auto"/>
      </w:pPr>
      <w:bookmarkStart w:id="0" w:name="_GoBack"/>
      <w:bookmarkEnd w:id="0"/>
      <w:r>
        <w:t>Smile</w:t>
      </w:r>
    </w:p>
    <w:p w:rsidR="00AD76CA" w:rsidRDefault="00AD76CA" w:rsidP="00AD76CA">
      <w:pPr>
        <w:spacing w:after="0" w:line="240" w:lineRule="auto"/>
      </w:pPr>
      <w:r>
        <w:t>D. Flowers</w:t>
      </w:r>
    </w:p>
    <w:p w:rsidR="00AD76CA" w:rsidRDefault="00AD76CA" w:rsidP="00AD76CA">
      <w:pPr>
        <w:spacing w:after="0" w:line="240" w:lineRule="auto"/>
      </w:pPr>
    </w:p>
    <w:p w:rsidR="00AD76CA" w:rsidRDefault="00AD76CA" w:rsidP="00AD76CA">
      <w:pPr>
        <w:spacing w:after="0" w:line="240" w:lineRule="auto"/>
        <w:jc w:val="center"/>
        <w:rPr>
          <w:b/>
          <w:sz w:val="24"/>
          <w:szCs w:val="24"/>
        </w:rPr>
      </w:pPr>
      <w:r>
        <w:rPr>
          <w:b/>
          <w:sz w:val="24"/>
          <w:szCs w:val="24"/>
        </w:rPr>
        <w:t>Book Report Alternative: Comic Strips and Cartoon Squares</w:t>
      </w:r>
    </w:p>
    <w:p w:rsidR="00174C8B" w:rsidRDefault="00174C8B" w:rsidP="00AD76CA">
      <w:pPr>
        <w:spacing w:after="0" w:line="240" w:lineRule="auto"/>
        <w:jc w:val="center"/>
        <w:rPr>
          <w:b/>
          <w:sz w:val="24"/>
          <w:szCs w:val="24"/>
        </w:rPr>
      </w:pPr>
    </w:p>
    <w:p w:rsidR="00D40BB7" w:rsidRDefault="00D40BB7" w:rsidP="00D40BB7">
      <w:pPr>
        <w:spacing w:after="0" w:line="240" w:lineRule="auto"/>
      </w:pPr>
      <w:r>
        <w:rPr>
          <w:u w:val="single"/>
        </w:rPr>
        <w:t>Purpose:</w:t>
      </w:r>
    </w:p>
    <w:p w:rsidR="00D40BB7" w:rsidRPr="00D40BB7" w:rsidRDefault="00D40BB7" w:rsidP="00D40BB7">
      <w:pPr>
        <w:pStyle w:val="ListParagraph"/>
        <w:spacing w:after="0" w:line="240" w:lineRule="auto"/>
        <w:rPr>
          <w:u w:val="single"/>
        </w:rPr>
      </w:pPr>
    </w:p>
    <w:p w:rsidR="00D40BB7" w:rsidRPr="00D40BB7" w:rsidRDefault="00D40BB7" w:rsidP="00D40BB7">
      <w:pPr>
        <w:pStyle w:val="ListParagraph"/>
        <w:numPr>
          <w:ilvl w:val="0"/>
          <w:numId w:val="3"/>
        </w:numPr>
        <w:spacing w:after="0" w:line="240" w:lineRule="auto"/>
        <w:rPr>
          <w:u w:val="single"/>
        </w:rPr>
      </w:pPr>
      <w:r w:rsidRPr="00D40BB7">
        <w:t>By creating comic strips or cartoon squares featuring characters/scenes from the book, students are encouraged to think analytically about the characters, events, and themes they’ve explored in ways that expand their critical thinking by focusing on crystallizing the significant points of the book in a few short scenes.</w:t>
      </w:r>
    </w:p>
    <w:p w:rsidR="00D40BB7" w:rsidRDefault="00D40BB7" w:rsidP="00174C8B">
      <w:pPr>
        <w:spacing w:after="0" w:line="240" w:lineRule="auto"/>
        <w:rPr>
          <w:u w:val="single"/>
        </w:rPr>
      </w:pPr>
    </w:p>
    <w:p w:rsidR="00174C8B" w:rsidRDefault="00174C8B" w:rsidP="00174C8B">
      <w:pPr>
        <w:spacing w:after="0" w:line="240" w:lineRule="auto"/>
        <w:rPr>
          <w:u w:val="single"/>
        </w:rPr>
      </w:pPr>
      <w:r>
        <w:rPr>
          <w:u w:val="single"/>
        </w:rPr>
        <w:t>Materials/Technology:</w:t>
      </w:r>
    </w:p>
    <w:p w:rsidR="00174C8B" w:rsidRDefault="00174C8B" w:rsidP="00174C8B">
      <w:pPr>
        <w:spacing w:after="0" w:line="240" w:lineRule="auto"/>
      </w:pPr>
    </w:p>
    <w:p w:rsidR="00174C8B" w:rsidRDefault="00174C8B" w:rsidP="00174C8B">
      <w:pPr>
        <w:pStyle w:val="ListParagraph"/>
        <w:numPr>
          <w:ilvl w:val="0"/>
          <w:numId w:val="2"/>
        </w:numPr>
        <w:spacing w:after="0" w:line="240" w:lineRule="auto"/>
      </w:pPr>
      <w:r>
        <w:t>Book</w:t>
      </w:r>
    </w:p>
    <w:p w:rsidR="00174C8B" w:rsidRDefault="00174C8B" w:rsidP="00174C8B">
      <w:pPr>
        <w:pStyle w:val="ListParagraph"/>
        <w:numPr>
          <w:ilvl w:val="0"/>
          <w:numId w:val="2"/>
        </w:numPr>
        <w:spacing w:after="0" w:line="240" w:lineRule="auto"/>
      </w:pPr>
      <w:r>
        <w:t>Comic Creator (online to</w:t>
      </w:r>
      <w:r w:rsidR="005D468B">
        <w:t>ol that students to create a five</w:t>
      </w:r>
      <w:r>
        <w:t>-panel comic, highlighting key scenes in the book they have read)</w:t>
      </w:r>
    </w:p>
    <w:p w:rsidR="00174C8B" w:rsidRDefault="00174C8B" w:rsidP="00174C8B">
      <w:pPr>
        <w:pStyle w:val="ListParagraph"/>
        <w:numPr>
          <w:ilvl w:val="0"/>
          <w:numId w:val="2"/>
        </w:numPr>
        <w:spacing w:after="0" w:line="240" w:lineRule="auto"/>
      </w:pPr>
      <w:r>
        <w:t>Comic Strip Planning Sheet</w:t>
      </w:r>
    </w:p>
    <w:p w:rsidR="00174C8B" w:rsidRPr="00174C8B" w:rsidRDefault="00174C8B" w:rsidP="00174C8B">
      <w:pPr>
        <w:pStyle w:val="ListParagraph"/>
        <w:numPr>
          <w:ilvl w:val="0"/>
          <w:numId w:val="2"/>
        </w:numPr>
        <w:spacing w:after="0" w:line="240" w:lineRule="auto"/>
      </w:pPr>
      <w:r>
        <w:t>Comic Strip Rubric</w:t>
      </w:r>
    </w:p>
    <w:p w:rsidR="00174C8B" w:rsidRDefault="00174C8B" w:rsidP="00174C8B">
      <w:pPr>
        <w:spacing w:after="0" w:line="240" w:lineRule="auto"/>
        <w:rPr>
          <w:u w:val="single"/>
        </w:rPr>
      </w:pPr>
    </w:p>
    <w:p w:rsidR="00AD76CA" w:rsidRDefault="00AD76CA" w:rsidP="00AD76CA">
      <w:pPr>
        <w:spacing w:after="0" w:line="240" w:lineRule="auto"/>
        <w:rPr>
          <w:sz w:val="24"/>
          <w:szCs w:val="24"/>
        </w:rPr>
      </w:pPr>
      <w:r>
        <w:rPr>
          <w:sz w:val="24"/>
          <w:szCs w:val="24"/>
          <w:u w:val="single"/>
        </w:rPr>
        <w:t xml:space="preserve">Objectives: </w:t>
      </w:r>
      <w:r>
        <w:rPr>
          <w:sz w:val="24"/>
          <w:szCs w:val="24"/>
        </w:rPr>
        <w:t>Students will</w:t>
      </w:r>
      <w:r w:rsidR="005D468B">
        <w:rPr>
          <w:sz w:val="24"/>
          <w:szCs w:val="24"/>
        </w:rPr>
        <w:t>:</w:t>
      </w:r>
    </w:p>
    <w:p w:rsidR="00AD76CA" w:rsidRDefault="00AD76CA" w:rsidP="00AD76CA">
      <w:pPr>
        <w:spacing w:after="0" w:line="240" w:lineRule="auto"/>
        <w:rPr>
          <w:sz w:val="24"/>
          <w:szCs w:val="24"/>
        </w:rPr>
      </w:pPr>
    </w:p>
    <w:p w:rsidR="00AD76CA" w:rsidRDefault="00AD76CA" w:rsidP="00AD76CA">
      <w:pPr>
        <w:pStyle w:val="ListParagraph"/>
        <w:numPr>
          <w:ilvl w:val="0"/>
          <w:numId w:val="1"/>
        </w:numPr>
        <w:spacing w:after="0" w:line="240" w:lineRule="auto"/>
        <w:rPr>
          <w:sz w:val="24"/>
          <w:szCs w:val="24"/>
        </w:rPr>
      </w:pPr>
      <w:r>
        <w:rPr>
          <w:sz w:val="24"/>
          <w:szCs w:val="24"/>
        </w:rPr>
        <w:t>Identify appropriate landscapes, characters, and props that relate to the events and characters in the book.</w:t>
      </w:r>
    </w:p>
    <w:p w:rsidR="00AD76CA" w:rsidRDefault="00AD76CA" w:rsidP="00AD76CA">
      <w:pPr>
        <w:pStyle w:val="ListParagraph"/>
        <w:numPr>
          <w:ilvl w:val="0"/>
          <w:numId w:val="1"/>
        </w:numPr>
        <w:spacing w:after="0" w:line="240" w:lineRule="auto"/>
        <w:rPr>
          <w:sz w:val="24"/>
          <w:szCs w:val="24"/>
        </w:rPr>
      </w:pPr>
      <w:r>
        <w:rPr>
          <w:sz w:val="24"/>
          <w:szCs w:val="24"/>
        </w:rPr>
        <w:t>Interact with classmates to give and receive feedback.</w:t>
      </w:r>
    </w:p>
    <w:p w:rsidR="00AD76CA" w:rsidRDefault="00AD76CA" w:rsidP="00AD76CA">
      <w:pPr>
        <w:pStyle w:val="ListParagraph"/>
        <w:numPr>
          <w:ilvl w:val="0"/>
          <w:numId w:val="1"/>
        </w:numPr>
        <w:spacing w:after="0" w:line="240" w:lineRule="auto"/>
        <w:rPr>
          <w:sz w:val="24"/>
          <w:szCs w:val="24"/>
        </w:rPr>
      </w:pPr>
      <w:r>
        <w:rPr>
          <w:sz w:val="24"/>
          <w:szCs w:val="24"/>
        </w:rPr>
        <w:t>Explore how audience, purpose, and medium shape their writing.</w:t>
      </w:r>
    </w:p>
    <w:p w:rsidR="00174C8B" w:rsidRDefault="00174C8B" w:rsidP="00174C8B">
      <w:pPr>
        <w:spacing w:after="0" w:line="240" w:lineRule="auto"/>
        <w:rPr>
          <w:sz w:val="24"/>
          <w:szCs w:val="24"/>
        </w:rPr>
      </w:pPr>
    </w:p>
    <w:p w:rsidR="00174C8B" w:rsidRDefault="00174C8B" w:rsidP="00174C8B">
      <w:pPr>
        <w:spacing w:after="0" w:line="240" w:lineRule="auto"/>
        <w:rPr>
          <w:sz w:val="24"/>
          <w:szCs w:val="24"/>
        </w:rPr>
      </w:pPr>
      <w:r>
        <w:rPr>
          <w:sz w:val="24"/>
          <w:szCs w:val="24"/>
          <w:u w:val="single"/>
        </w:rPr>
        <w:t>Plan:</w:t>
      </w:r>
    </w:p>
    <w:p w:rsidR="00174C8B" w:rsidRDefault="00174C8B" w:rsidP="00174C8B">
      <w:pPr>
        <w:spacing w:after="0" w:line="240" w:lineRule="auto"/>
        <w:rPr>
          <w:sz w:val="24"/>
          <w:szCs w:val="24"/>
        </w:rPr>
      </w:pPr>
    </w:p>
    <w:p w:rsidR="00174C8B" w:rsidRDefault="00174C8B" w:rsidP="00174C8B">
      <w:pPr>
        <w:pStyle w:val="ListParagraph"/>
        <w:numPr>
          <w:ilvl w:val="0"/>
          <w:numId w:val="1"/>
        </w:numPr>
        <w:spacing w:after="0" w:line="240" w:lineRule="auto"/>
        <w:rPr>
          <w:sz w:val="24"/>
          <w:szCs w:val="24"/>
        </w:rPr>
      </w:pPr>
      <w:r>
        <w:rPr>
          <w:sz w:val="24"/>
          <w:szCs w:val="24"/>
        </w:rPr>
        <w:t>Before the lesson, students read the book independently, in small groups, or as a whole class.</w:t>
      </w:r>
    </w:p>
    <w:p w:rsidR="00174C8B" w:rsidRDefault="00174C8B" w:rsidP="00174C8B">
      <w:pPr>
        <w:pStyle w:val="ListParagraph"/>
        <w:numPr>
          <w:ilvl w:val="0"/>
          <w:numId w:val="1"/>
        </w:numPr>
        <w:spacing w:after="0" w:line="240" w:lineRule="auto"/>
        <w:rPr>
          <w:sz w:val="24"/>
          <w:szCs w:val="24"/>
        </w:rPr>
      </w:pPr>
      <w:r>
        <w:rPr>
          <w:sz w:val="24"/>
          <w:szCs w:val="24"/>
        </w:rPr>
        <w:t>Students examine their</w:t>
      </w:r>
      <w:r w:rsidR="00C266EB">
        <w:rPr>
          <w:sz w:val="24"/>
          <w:szCs w:val="24"/>
        </w:rPr>
        <w:t xml:space="preserve"> book and comic books and discuss the important components of the genre, such as captions, dialogue, and images.</w:t>
      </w:r>
    </w:p>
    <w:p w:rsidR="00C266EB" w:rsidRDefault="00C266EB" w:rsidP="00174C8B">
      <w:pPr>
        <w:pStyle w:val="ListParagraph"/>
        <w:numPr>
          <w:ilvl w:val="0"/>
          <w:numId w:val="1"/>
        </w:numPr>
        <w:spacing w:after="0" w:line="240" w:lineRule="auto"/>
        <w:rPr>
          <w:sz w:val="24"/>
          <w:szCs w:val="24"/>
        </w:rPr>
      </w:pPr>
      <w:r>
        <w:rPr>
          <w:sz w:val="24"/>
          <w:szCs w:val="24"/>
        </w:rPr>
        <w:t xml:space="preserve">They then use the online tool to create a </w:t>
      </w:r>
      <w:r w:rsidR="005D468B">
        <w:rPr>
          <w:sz w:val="24"/>
          <w:szCs w:val="24"/>
        </w:rPr>
        <w:t>five</w:t>
      </w:r>
      <w:r w:rsidR="0065137D">
        <w:rPr>
          <w:sz w:val="24"/>
          <w:szCs w:val="24"/>
        </w:rPr>
        <w:t>-panel comic highlighting five</w:t>
      </w:r>
      <w:r>
        <w:rPr>
          <w:sz w:val="24"/>
          <w:szCs w:val="24"/>
        </w:rPr>
        <w:t xml:space="preserve"> key scenes from the book.</w:t>
      </w:r>
    </w:p>
    <w:p w:rsidR="00C266EB" w:rsidRDefault="00C266EB" w:rsidP="00C266EB">
      <w:pPr>
        <w:spacing w:after="0" w:line="240" w:lineRule="auto"/>
        <w:rPr>
          <w:sz w:val="24"/>
          <w:szCs w:val="24"/>
        </w:rPr>
      </w:pPr>
    </w:p>
    <w:p w:rsidR="00C266EB" w:rsidRDefault="00C266EB" w:rsidP="00C266EB">
      <w:pPr>
        <w:spacing w:after="0" w:line="240" w:lineRule="auto"/>
        <w:rPr>
          <w:sz w:val="24"/>
          <w:szCs w:val="24"/>
        </w:rPr>
      </w:pPr>
      <w:r>
        <w:rPr>
          <w:sz w:val="24"/>
          <w:szCs w:val="24"/>
          <w:u w:val="single"/>
        </w:rPr>
        <w:t>Assessment:</w:t>
      </w:r>
    </w:p>
    <w:p w:rsidR="00C266EB" w:rsidRDefault="00C266EB" w:rsidP="00C266EB">
      <w:pPr>
        <w:spacing w:after="0" w:line="240" w:lineRule="auto"/>
        <w:rPr>
          <w:sz w:val="24"/>
          <w:szCs w:val="24"/>
        </w:rPr>
      </w:pPr>
    </w:p>
    <w:p w:rsidR="00C266EB" w:rsidRDefault="005D468B" w:rsidP="00C266EB">
      <w:pPr>
        <w:pStyle w:val="ListParagraph"/>
        <w:numPr>
          <w:ilvl w:val="0"/>
          <w:numId w:val="1"/>
        </w:numPr>
        <w:spacing w:after="0" w:line="240" w:lineRule="auto"/>
        <w:rPr>
          <w:sz w:val="24"/>
          <w:szCs w:val="24"/>
        </w:rPr>
      </w:pPr>
      <w:r>
        <w:rPr>
          <w:sz w:val="24"/>
          <w:szCs w:val="24"/>
        </w:rPr>
        <w:t xml:space="preserve">Comic Strip </w:t>
      </w:r>
      <w:r w:rsidR="00C266EB">
        <w:rPr>
          <w:sz w:val="24"/>
          <w:szCs w:val="24"/>
        </w:rPr>
        <w:t>Rubric</w:t>
      </w:r>
    </w:p>
    <w:p w:rsidR="00C266EB" w:rsidRPr="00C266EB" w:rsidRDefault="00C266EB" w:rsidP="00C266EB">
      <w:pPr>
        <w:pStyle w:val="ListParagraph"/>
        <w:numPr>
          <w:ilvl w:val="0"/>
          <w:numId w:val="1"/>
        </w:numPr>
        <w:spacing w:after="0" w:line="240" w:lineRule="auto"/>
        <w:rPr>
          <w:sz w:val="24"/>
          <w:szCs w:val="24"/>
        </w:rPr>
      </w:pPr>
      <w:r>
        <w:rPr>
          <w:sz w:val="24"/>
          <w:szCs w:val="24"/>
        </w:rPr>
        <w:t>Peer Feedback</w:t>
      </w:r>
    </w:p>
    <w:p w:rsidR="00AD76CA" w:rsidRPr="00AD76CA" w:rsidRDefault="00AD76CA" w:rsidP="00AD76CA">
      <w:pPr>
        <w:spacing w:after="0" w:line="240" w:lineRule="auto"/>
        <w:rPr>
          <w:sz w:val="24"/>
          <w:szCs w:val="24"/>
        </w:rPr>
      </w:pPr>
    </w:p>
    <w:p w:rsidR="00AD76CA" w:rsidRPr="00AD76CA" w:rsidRDefault="00AD76CA" w:rsidP="00AD76CA">
      <w:pPr>
        <w:spacing w:after="0" w:line="240" w:lineRule="auto"/>
        <w:rPr>
          <w:sz w:val="24"/>
          <w:szCs w:val="24"/>
        </w:rPr>
      </w:pPr>
    </w:p>
    <w:sectPr w:rsidR="00AD76CA" w:rsidRPr="00AD76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0B43D3"/>
    <w:multiLevelType w:val="hybridMultilevel"/>
    <w:tmpl w:val="AB58F986"/>
    <w:lvl w:ilvl="0" w:tplc="FB22EF3E">
      <w:start w:val="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D65059A"/>
    <w:multiLevelType w:val="hybridMultilevel"/>
    <w:tmpl w:val="CF6E55DA"/>
    <w:lvl w:ilvl="0" w:tplc="BB681F36">
      <w:start w:val="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AD707AD"/>
    <w:multiLevelType w:val="hybridMultilevel"/>
    <w:tmpl w:val="5C742622"/>
    <w:lvl w:ilvl="0" w:tplc="AA7AA0F4">
      <w:numFmt w:val="bullet"/>
      <w:lvlText w:val=""/>
      <w:lvlJc w:val="left"/>
      <w:pPr>
        <w:ind w:left="720" w:hanging="360"/>
      </w:pPr>
      <w:rPr>
        <w:rFonts w:ascii="Symbol" w:eastAsiaTheme="minorHAnsi" w:hAnsi="Symbol" w:cstheme="minorBidi"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6CA"/>
    <w:rsid w:val="00174C8B"/>
    <w:rsid w:val="002F600B"/>
    <w:rsid w:val="004F7916"/>
    <w:rsid w:val="005D468B"/>
    <w:rsid w:val="0065137D"/>
    <w:rsid w:val="00761B9A"/>
    <w:rsid w:val="008C2B69"/>
    <w:rsid w:val="00AD76CA"/>
    <w:rsid w:val="00C266EB"/>
    <w:rsid w:val="00D40B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76C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76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E122BE7C</Template>
  <TotalTime>0</TotalTime>
  <Pages>1</Pages>
  <Words>187</Words>
  <Characters>1066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 flowers</dc:creator>
  <cp:lastModifiedBy>deborah flowers</cp:lastModifiedBy>
  <cp:revision>2</cp:revision>
  <cp:lastPrinted>2012-02-02T20:08:00Z</cp:lastPrinted>
  <dcterms:created xsi:type="dcterms:W3CDTF">2012-02-08T14:22:00Z</dcterms:created>
  <dcterms:modified xsi:type="dcterms:W3CDTF">2012-02-08T14:22:00Z</dcterms:modified>
</cp:coreProperties>
</file>